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F32467">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F32467">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F32467">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F32467">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F32467">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F32467">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F32467">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F32467">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F32467">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F32467">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F32467">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F32467">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F32467">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F32467">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F32467">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F32467">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F32467">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F32467">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F32467">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F32467">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F32467">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 xml:space="preserve">After much deliberation I decided to program the </w:t>
      </w:r>
      <w:proofErr w:type="spellStart"/>
      <w:r>
        <w:t>arduino</w:t>
      </w:r>
      <w:proofErr w:type="spellEnd"/>
      <w:r>
        <w:t xml:space="preserve">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rsidR="00F82808" w:rsidRDefault="00F82808"/>
    <w:p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rsidR="007738CA" w:rsidRDefault="00F32467">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20306505" r:id="rId40"/>
        </w:pict>
      </w:r>
      <w:r w:rsidR="007738CA">
        <w:t xml:space="preserve">Navigation through this system should be easy enough, the arrow keys </w:t>
      </w:r>
      <w:r w:rsidR="00EE7BF0">
        <w:t>navigate</w:t>
      </w:r>
      <w:r w:rsidR="007738CA">
        <w:t xml:space="preserve"> the paths and the select key chooses the final option.</w:t>
      </w:r>
    </w:p>
    <w:p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rsidR="00CD5742" w:rsidRDefault="00CD5742" w:rsidP="00CD5742">
      <w:pPr>
        <w:pStyle w:val="Heading3"/>
      </w:pPr>
      <w:bookmarkStart w:id="24" w:name="_Toc345410726"/>
      <w:r>
        <w:lastRenderedPageBreak/>
        <w:t>Processes and modules</w:t>
      </w:r>
      <w:bookmarkEnd w:id="24"/>
    </w:p>
    <w:p w:rsidR="006247BE" w:rsidRDefault="006247BE" w:rsidP="006247BE">
      <w:pPr>
        <w:pStyle w:val="Heading4"/>
      </w:pPr>
      <w:r>
        <w:t>Overall Process</w:t>
      </w:r>
    </w:p>
    <w:p w:rsidR="00B755C1" w:rsidRDefault="006247BE" w:rsidP="006247BE">
      <w:r>
        <w:rPr>
          <w:noProof/>
        </w:rPr>
        <w:pict>
          <v:shape id="_x0000_s1027" type="#_x0000_t75" style="position:absolute;margin-left:19.95pt;margin-top:4.1pt;width:415.45pt;height:74.5pt;z-index:251682816;mso-position-horizontal-relative:text;mso-position-vertical-relative:text">
            <v:imagedata r:id="rId41" o:title=""/>
            <w10:wrap type="square"/>
          </v:shape>
          <o:OLEObject Type="Embed" ProgID="Visio.Drawing.11" ShapeID="_x0000_s1027" DrawAspect="Content" ObjectID="_1420306506" r:id="rId42"/>
        </w:pict>
      </w:r>
      <w:r>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rsidR="00361728" w:rsidRDefault="00361728" w:rsidP="006247BE"/>
    <w:p w:rsidR="00361728" w:rsidRDefault="00361728" w:rsidP="00361728">
      <w:pPr>
        <w:pStyle w:val="Heading4"/>
      </w:pPr>
      <w:r>
        <w:t>Update Screen</w:t>
      </w:r>
    </w:p>
    <w:p w:rsidR="00CD5742" w:rsidRDefault="00CD5742" w:rsidP="00361728">
      <w:r>
        <w:br w:type="page"/>
      </w:r>
    </w:p>
    <w:p w:rsidR="00CD5742" w:rsidRDefault="00CD5742" w:rsidP="00CD5742">
      <w:pPr>
        <w:pStyle w:val="Heading3"/>
      </w:pPr>
      <w:bookmarkStart w:id="25" w:name="_Toc345410727"/>
      <w:r>
        <w:lastRenderedPageBreak/>
        <w:t>Data Structures</w:t>
      </w:r>
      <w:bookmarkEnd w:id="25"/>
    </w:p>
    <w:p w:rsidR="0015458D" w:rsidRDefault="00D0235E" w:rsidP="00EE7BF0">
      <w:pPr>
        <w:pStyle w:val="Heading4"/>
      </w:pPr>
      <w:r>
        <w:t>Menu Structure Array</w:t>
      </w:r>
    </w:p>
    <w:p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rsidTr="007F0767">
        <w:tc>
          <w:tcPr>
            <w:tcW w:w="2310" w:type="dxa"/>
          </w:tcPr>
          <w:p w:rsidR="007F0767" w:rsidRDefault="007F0767" w:rsidP="00D0235E">
            <w:r>
              <w:t>Position</w:t>
            </w:r>
          </w:p>
        </w:tc>
        <w:tc>
          <w:tcPr>
            <w:tcW w:w="2310" w:type="dxa"/>
          </w:tcPr>
          <w:p w:rsidR="007F0767" w:rsidRDefault="007F0767" w:rsidP="00D0235E">
            <w:r>
              <w:t>[0][]</w:t>
            </w:r>
          </w:p>
        </w:tc>
        <w:tc>
          <w:tcPr>
            <w:tcW w:w="2311" w:type="dxa"/>
          </w:tcPr>
          <w:p w:rsidR="007F0767" w:rsidRDefault="007F0767" w:rsidP="00D0235E">
            <w:r>
              <w:t>[1][]</w:t>
            </w:r>
          </w:p>
        </w:tc>
        <w:tc>
          <w:tcPr>
            <w:tcW w:w="2311" w:type="dxa"/>
          </w:tcPr>
          <w:p w:rsidR="007F0767" w:rsidRDefault="007F0767" w:rsidP="00D0235E">
            <w:r>
              <w:t>[2][]</w:t>
            </w:r>
          </w:p>
        </w:tc>
      </w:tr>
      <w:tr w:rsidR="007F0767" w:rsidTr="007F0767">
        <w:tc>
          <w:tcPr>
            <w:tcW w:w="2310" w:type="dxa"/>
          </w:tcPr>
          <w:p w:rsidR="007F0767" w:rsidRDefault="007F0767" w:rsidP="00D0235E">
            <w:r>
              <w:t>[][0]</w:t>
            </w:r>
          </w:p>
        </w:tc>
        <w:tc>
          <w:tcPr>
            <w:tcW w:w="2310" w:type="dxa"/>
          </w:tcPr>
          <w:p w:rsidR="007F0767" w:rsidRDefault="00685587" w:rsidP="00D0235E">
            <w:r>
              <w:t xml:space="preserve">Welcome to </w:t>
            </w:r>
            <w:proofErr w:type="spellStart"/>
            <w:r>
              <w:t>beltrak</w:t>
            </w:r>
            <w:proofErr w:type="spellEnd"/>
          </w:p>
        </w:tc>
        <w:tc>
          <w:tcPr>
            <w:tcW w:w="2311" w:type="dxa"/>
          </w:tcPr>
          <w:p w:rsidR="007F0767" w:rsidRDefault="007F0767" w:rsidP="00D0235E">
            <w:r>
              <w:t>Destinations</w:t>
            </w:r>
          </w:p>
        </w:tc>
        <w:tc>
          <w:tcPr>
            <w:tcW w:w="2311" w:type="dxa"/>
          </w:tcPr>
          <w:p w:rsidR="007F0767" w:rsidRDefault="00685587" w:rsidP="00D0235E">
            <w:r>
              <w:t>Hawkhaven</w:t>
            </w:r>
          </w:p>
        </w:tc>
      </w:tr>
      <w:tr w:rsidR="007F0767" w:rsidTr="007F0767">
        <w:tc>
          <w:tcPr>
            <w:tcW w:w="2310" w:type="dxa"/>
          </w:tcPr>
          <w:p w:rsidR="007F0767" w:rsidRDefault="007F0767" w:rsidP="00D0235E">
            <w:r>
              <w:t>[][1]</w:t>
            </w:r>
          </w:p>
        </w:tc>
        <w:tc>
          <w:tcPr>
            <w:tcW w:w="2310" w:type="dxa"/>
          </w:tcPr>
          <w:p w:rsidR="007F0767" w:rsidRDefault="00685587" w:rsidP="00D0235E">
            <w:r>
              <w:t>~</w:t>
            </w:r>
          </w:p>
        </w:tc>
        <w:tc>
          <w:tcPr>
            <w:tcW w:w="2311" w:type="dxa"/>
          </w:tcPr>
          <w:p w:rsidR="007F0767" w:rsidRDefault="007F0767" w:rsidP="00D0235E">
            <w:r>
              <w:t>#</w:t>
            </w:r>
          </w:p>
        </w:tc>
        <w:tc>
          <w:tcPr>
            <w:tcW w:w="2311" w:type="dxa"/>
          </w:tcPr>
          <w:p w:rsidR="007F0767" w:rsidRDefault="00685587" w:rsidP="00D0235E">
            <w:proofErr w:type="spellStart"/>
            <w:r>
              <w:t>Remilo</w:t>
            </w:r>
            <w:proofErr w:type="spellEnd"/>
          </w:p>
        </w:tc>
      </w:tr>
      <w:tr w:rsidR="00685587" w:rsidTr="007F0767">
        <w:tc>
          <w:tcPr>
            <w:tcW w:w="2310" w:type="dxa"/>
          </w:tcPr>
          <w:p w:rsidR="00685587" w:rsidRDefault="00685587" w:rsidP="00D0235E">
            <w:r>
              <w:t>[][2]</w:t>
            </w:r>
          </w:p>
        </w:tc>
        <w:tc>
          <w:tcPr>
            <w:tcW w:w="2310" w:type="dxa"/>
          </w:tcPr>
          <w:p w:rsidR="00685587" w:rsidRDefault="00685587" w:rsidP="00D0235E">
            <w:r>
              <w:t>~</w:t>
            </w:r>
          </w:p>
        </w:tc>
        <w:tc>
          <w:tcPr>
            <w:tcW w:w="2311" w:type="dxa"/>
          </w:tcPr>
          <w:p w:rsidR="00685587" w:rsidRDefault="00685587" w:rsidP="00D0235E">
            <w:r>
              <w:t>#</w:t>
            </w:r>
          </w:p>
        </w:tc>
        <w:tc>
          <w:tcPr>
            <w:tcW w:w="2311" w:type="dxa"/>
          </w:tcPr>
          <w:p w:rsidR="00685587" w:rsidRDefault="00685587" w:rsidP="00D0235E">
            <w:r>
              <w:t>~</w:t>
            </w:r>
          </w:p>
        </w:tc>
      </w:tr>
      <w:tr w:rsidR="00685587" w:rsidTr="007F0767">
        <w:tc>
          <w:tcPr>
            <w:tcW w:w="2310" w:type="dxa"/>
          </w:tcPr>
          <w:p w:rsidR="00685587" w:rsidRDefault="00685587" w:rsidP="00D0235E">
            <w:r>
              <w:t>[][3]</w:t>
            </w:r>
          </w:p>
        </w:tc>
        <w:tc>
          <w:tcPr>
            <w:tcW w:w="2310" w:type="dxa"/>
          </w:tcPr>
          <w:p w:rsidR="00685587" w:rsidRDefault="00685587" w:rsidP="00D0235E">
            <w:r>
              <w:t>~</w:t>
            </w:r>
          </w:p>
        </w:tc>
        <w:tc>
          <w:tcPr>
            <w:tcW w:w="2311" w:type="dxa"/>
          </w:tcPr>
          <w:p w:rsidR="00685587" w:rsidRDefault="00685587" w:rsidP="00D0235E">
            <w:r>
              <w:t>Settings</w:t>
            </w:r>
          </w:p>
        </w:tc>
        <w:tc>
          <w:tcPr>
            <w:tcW w:w="2311" w:type="dxa"/>
          </w:tcPr>
          <w:p w:rsidR="00685587" w:rsidRDefault="00685587" w:rsidP="00D0235E">
            <w:r>
              <w:t>Backlight</w:t>
            </w:r>
          </w:p>
        </w:tc>
      </w:tr>
      <w:tr w:rsidR="007F0767" w:rsidTr="007F0767">
        <w:tc>
          <w:tcPr>
            <w:tcW w:w="2310" w:type="dxa"/>
          </w:tcPr>
          <w:p w:rsidR="007F0767" w:rsidRDefault="00685587" w:rsidP="00D0235E">
            <w:r>
              <w:t>[][4]</w:t>
            </w:r>
          </w:p>
        </w:tc>
        <w:tc>
          <w:tcPr>
            <w:tcW w:w="2310" w:type="dxa"/>
          </w:tcPr>
          <w:p w:rsidR="007F0767" w:rsidRDefault="00685587" w:rsidP="00D0235E">
            <w:r>
              <w:t>~</w:t>
            </w:r>
          </w:p>
        </w:tc>
        <w:tc>
          <w:tcPr>
            <w:tcW w:w="2311" w:type="dxa"/>
          </w:tcPr>
          <w:p w:rsidR="007F0767" w:rsidRDefault="00685587" w:rsidP="00D0235E">
            <w:r>
              <w:t>~</w:t>
            </w:r>
          </w:p>
        </w:tc>
        <w:tc>
          <w:tcPr>
            <w:tcW w:w="2311" w:type="dxa"/>
          </w:tcPr>
          <w:p w:rsidR="007F0767" w:rsidRDefault="00685587" w:rsidP="00D0235E">
            <w:r>
              <w:t>Top Speed</w:t>
            </w:r>
          </w:p>
        </w:tc>
      </w:tr>
    </w:tbl>
    <w:p w:rsidR="00685587" w:rsidRDefault="00685587" w:rsidP="00D0235E"/>
    <w:p w:rsidR="007F0767" w:rsidRPr="00D0235E" w:rsidRDefault="00685587" w:rsidP="00D0235E">
      <w:r>
        <w:t xml:space="preserve">This table shows the </w:t>
      </w:r>
      <w:proofErr w:type="spellStart"/>
      <w:r>
        <w:t>contence</w:t>
      </w:r>
      <w:proofErr w:type="spellEnd"/>
      <w:r>
        <w:t xml:space="preserve"> of </w:t>
      </w:r>
      <w:r w:rsidR="0017672F">
        <w:t>[</w:t>
      </w:r>
      <w:proofErr w:type="gramStart"/>
      <w:r w:rsidR="0017672F">
        <w:t>][</w:t>
      </w:r>
      <w:proofErr w:type="gramEnd"/>
      <w:r w:rsidR="0017672F">
        <w:t>][0], [][][1] and [][][2] the first of which contains a 1 if the table displays a tilde, a 2 if the table contains a hash and a zero if the cell contains text. The second and third contain the first and second lines of text</w:t>
      </w:r>
      <w:r w:rsidR="00DC20DA">
        <w:t xml:space="preserve"> </w:t>
      </w:r>
      <w:r w:rsidR="0017672F">
        <w:t>to be shown on he screen</w:t>
      </w:r>
      <w:r w:rsidR="00DC20DA">
        <w:t>.</w:t>
      </w:r>
      <w:bookmarkStart w:id="26" w:name="_GoBack"/>
      <w:bookmarkEnd w:id="26"/>
    </w:p>
    <w:p w:rsidR="00CD5742" w:rsidRPr="00CD5742" w:rsidRDefault="00EE7BF0" w:rsidP="00EE7BF0">
      <w:pPr>
        <w:pStyle w:val="Heading4"/>
      </w:pPr>
      <w:r>
        <w:t>Switching Conditions</w:t>
      </w:r>
    </w:p>
    <w:p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rsidR="00EE7BF0" w:rsidRDefault="00EE7BF0" w:rsidP="00DD5403">
      <w:r>
        <w:t>The idea behind this is that when the board initiates a journey it looks up the conditions in the array where they are stored for a particular destination or action</w:t>
      </w:r>
      <w:r w:rsidR="00E77DA1">
        <w:t>.</w:t>
      </w:r>
    </w:p>
    <w:p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w:t>
      </w:r>
      <w:proofErr w:type="gramStart"/>
      <w:r w:rsidR="0054507D">
        <w:t>][</w:t>
      </w:r>
      <w:proofErr w:type="gramEnd"/>
      <w:r w:rsidR="0054507D">
        <w:t>x][x] might contain directions to get to Hawkhaven, [30][x][x] might send out the cleaning train.</w:t>
      </w:r>
    </w:p>
    <w:p w:rsidR="0054507D" w:rsidRDefault="0054507D" w:rsidP="00DD5403">
      <w:r>
        <w:t>The second dimension contains the position in the instruction set for example [x</w:t>
      </w:r>
      <w:proofErr w:type="gramStart"/>
      <w:r>
        <w:t>][</w:t>
      </w:r>
      <w:proofErr w:type="gramEnd"/>
      <w:r>
        <w:t>0][x] is the first instruction, [x][4][x] is the fifth instruction.</w:t>
      </w:r>
    </w:p>
    <w:p w:rsidR="0054507D" w:rsidRDefault="00D616BB" w:rsidP="00DD5403">
      <w:r>
        <w:t>In the third demotion, position [0] is the condition, [1] is the value of that condition</w:t>
      </w:r>
      <w:proofErr w:type="gramStart"/>
      <w:r>
        <w:t xml:space="preserve">, </w:t>
      </w:r>
      <w:r w:rsidR="0054507D">
        <w:t xml:space="preserve"> </w:t>
      </w:r>
      <w:r>
        <w:t>[</w:t>
      </w:r>
      <w:proofErr w:type="gramEnd"/>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rsidTr="00D616BB">
        <w:tc>
          <w:tcPr>
            <w:tcW w:w="2310" w:type="dxa"/>
          </w:tcPr>
          <w:p w:rsidR="00D616BB" w:rsidRDefault="00D616BB" w:rsidP="00DD5403">
            <w:r>
              <w:t>[0]</w:t>
            </w:r>
          </w:p>
        </w:tc>
        <w:tc>
          <w:tcPr>
            <w:tcW w:w="2310" w:type="dxa"/>
          </w:tcPr>
          <w:p w:rsidR="00D616BB" w:rsidRDefault="00D616BB" w:rsidP="00DD5403">
            <w:r>
              <w:t>[1]</w:t>
            </w:r>
          </w:p>
        </w:tc>
        <w:tc>
          <w:tcPr>
            <w:tcW w:w="2311" w:type="dxa"/>
          </w:tcPr>
          <w:p w:rsidR="00D616BB" w:rsidRDefault="00D616BB" w:rsidP="00DD5403">
            <w:r>
              <w:t>[2]</w:t>
            </w:r>
          </w:p>
        </w:tc>
        <w:tc>
          <w:tcPr>
            <w:tcW w:w="2311" w:type="dxa"/>
          </w:tcPr>
          <w:p w:rsidR="00D616BB" w:rsidRDefault="00D616BB" w:rsidP="00DD5403">
            <w:r>
              <w:t>[3]</w:t>
            </w:r>
          </w:p>
        </w:tc>
      </w:tr>
      <w:tr w:rsidR="00D616BB" w:rsidTr="00D616BB">
        <w:tc>
          <w:tcPr>
            <w:tcW w:w="2310" w:type="dxa"/>
          </w:tcPr>
          <w:p w:rsidR="00D616BB" w:rsidRDefault="00D616BB" w:rsidP="00DD5403">
            <w:r>
              <w:t>B</w:t>
            </w:r>
          </w:p>
        </w:tc>
        <w:tc>
          <w:tcPr>
            <w:tcW w:w="2310" w:type="dxa"/>
          </w:tcPr>
          <w:p w:rsidR="00D616BB" w:rsidRDefault="00D616BB" w:rsidP="00DD5403">
            <w:r>
              <w:t>4</w:t>
            </w:r>
          </w:p>
        </w:tc>
        <w:tc>
          <w:tcPr>
            <w:tcW w:w="2311" w:type="dxa"/>
          </w:tcPr>
          <w:p w:rsidR="00D616BB" w:rsidRDefault="00D616BB" w:rsidP="00DD5403">
            <w:r>
              <w:t>S</w:t>
            </w:r>
          </w:p>
        </w:tc>
        <w:tc>
          <w:tcPr>
            <w:tcW w:w="2311" w:type="dxa"/>
          </w:tcPr>
          <w:p w:rsidR="00D616BB" w:rsidRDefault="00D616BB" w:rsidP="00DD5403">
            <w:r>
              <w:t>1</w:t>
            </w:r>
          </w:p>
        </w:tc>
      </w:tr>
      <w:tr w:rsidR="00D616BB" w:rsidTr="00D616BB">
        <w:tc>
          <w:tcPr>
            <w:tcW w:w="2310" w:type="dxa"/>
          </w:tcPr>
          <w:p w:rsidR="00D616BB" w:rsidRDefault="00D616BB" w:rsidP="00DD5403">
            <w:r>
              <w:t>In block</w:t>
            </w:r>
          </w:p>
        </w:tc>
        <w:tc>
          <w:tcPr>
            <w:tcW w:w="2310" w:type="dxa"/>
          </w:tcPr>
          <w:p w:rsidR="00D616BB" w:rsidRDefault="00D616BB" w:rsidP="00DD5403">
            <w:r>
              <w:t>Four</w:t>
            </w:r>
          </w:p>
        </w:tc>
        <w:tc>
          <w:tcPr>
            <w:tcW w:w="2311" w:type="dxa"/>
          </w:tcPr>
          <w:p w:rsidR="00D616BB" w:rsidRDefault="00D616BB" w:rsidP="00DD5403">
            <w:r>
              <w:t>Set speed to</w:t>
            </w:r>
          </w:p>
        </w:tc>
        <w:tc>
          <w:tcPr>
            <w:tcW w:w="2311" w:type="dxa"/>
          </w:tcPr>
          <w:p w:rsidR="00D616BB" w:rsidRDefault="00D616BB" w:rsidP="00DD5403">
            <w:r>
              <w:t>Setting one</w:t>
            </w:r>
          </w:p>
        </w:tc>
      </w:tr>
    </w:tbl>
    <w:p w:rsidR="00D616BB" w:rsidRDefault="00D616BB" w:rsidP="00DD5403"/>
    <w:p w:rsidR="00E77DA1" w:rsidRDefault="00E77DA1" w:rsidP="00DD5403"/>
    <w:p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rsidTr="00F263BB">
        <w:tc>
          <w:tcPr>
            <w:tcW w:w="817" w:type="dxa"/>
          </w:tcPr>
          <w:p w:rsidR="00F263BB" w:rsidRDefault="00F263BB" w:rsidP="00DD5403">
            <w:r>
              <w:t>Code</w:t>
            </w:r>
          </w:p>
        </w:tc>
        <w:tc>
          <w:tcPr>
            <w:tcW w:w="8425" w:type="dxa"/>
          </w:tcPr>
          <w:p w:rsidR="00F263BB" w:rsidRDefault="00F263BB" w:rsidP="00DD5403">
            <w:r>
              <w:t>Condition</w:t>
            </w:r>
          </w:p>
        </w:tc>
      </w:tr>
      <w:tr w:rsidR="00F263BB" w:rsidTr="00F263BB">
        <w:tc>
          <w:tcPr>
            <w:tcW w:w="817" w:type="dxa"/>
          </w:tcPr>
          <w:p w:rsidR="00F263BB" w:rsidRDefault="00F263BB" w:rsidP="00DD5403">
            <w:r>
              <w:t>B</w:t>
            </w:r>
          </w:p>
        </w:tc>
        <w:tc>
          <w:tcPr>
            <w:tcW w:w="8425" w:type="dxa"/>
          </w:tcPr>
          <w:p w:rsidR="00F263BB" w:rsidRDefault="00F263BB" w:rsidP="00DD5403">
            <w:r>
              <w:t>In block x trigger this condition, where a block is when the train is over a sensor and x is the number of that sensor</w:t>
            </w:r>
          </w:p>
        </w:tc>
      </w:tr>
      <w:tr w:rsidR="00F263BB" w:rsidTr="00F263BB">
        <w:tc>
          <w:tcPr>
            <w:tcW w:w="817" w:type="dxa"/>
          </w:tcPr>
          <w:p w:rsidR="00F263BB" w:rsidRDefault="00F263BB" w:rsidP="00DD5403">
            <w:r>
              <w:t>W</w:t>
            </w:r>
          </w:p>
        </w:tc>
        <w:tc>
          <w:tcPr>
            <w:tcW w:w="8425" w:type="dxa"/>
          </w:tcPr>
          <w:p w:rsidR="00F263BB" w:rsidRDefault="00F263BB" w:rsidP="00DD5403">
            <w:r>
              <w:t xml:space="preserve">Start a timer for x </w:t>
            </w:r>
            <w:proofErr w:type="spellStart"/>
            <w:r>
              <w:t>miliseconds</w:t>
            </w:r>
            <w:proofErr w:type="spellEnd"/>
            <w:r>
              <w:t>, trigger when the timer ends</w:t>
            </w:r>
          </w:p>
        </w:tc>
      </w:tr>
    </w:tbl>
    <w:p w:rsidR="00E77DA1" w:rsidRDefault="00E77DA1" w:rsidP="00DD5403"/>
    <w:p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rsidTr="00F263BB">
        <w:tc>
          <w:tcPr>
            <w:tcW w:w="817" w:type="dxa"/>
          </w:tcPr>
          <w:p w:rsidR="00EE7BF0" w:rsidRDefault="00EE7BF0" w:rsidP="00DD5403">
            <w:r>
              <w:t>Code</w:t>
            </w:r>
          </w:p>
        </w:tc>
        <w:tc>
          <w:tcPr>
            <w:tcW w:w="8425" w:type="dxa"/>
          </w:tcPr>
          <w:p w:rsidR="00EE7BF0" w:rsidRDefault="00EE7BF0" w:rsidP="00DD5403">
            <w:r>
              <w:t>Action</w:t>
            </w:r>
          </w:p>
        </w:tc>
      </w:tr>
      <w:tr w:rsidR="00EE7BF0" w:rsidTr="00F263BB">
        <w:tc>
          <w:tcPr>
            <w:tcW w:w="817" w:type="dxa"/>
          </w:tcPr>
          <w:p w:rsidR="00EE7BF0" w:rsidRDefault="00EE7BF0" w:rsidP="00DD5403">
            <w:r>
              <w:lastRenderedPageBreak/>
              <w:t>S</w:t>
            </w:r>
          </w:p>
        </w:tc>
        <w:tc>
          <w:tcPr>
            <w:tcW w:w="8425" w:type="dxa"/>
          </w:tcPr>
          <w:p w:rsidR="00EE7BF0" w:rsidRDefault="00EE7BF0" w:rsidP="00DD5403">
            <w:r>
              <w:t>Set the Proportional Potential Difference and therefore the speed</w:t>
            </w:r>
            <w:r w:rsidR="00F263BB">
              <w:t xml:space="preserve"> to x</w:t>
            </w:r>
            <w:r>
              <w:t xml:space="preserve"> where x means:</w:t>
            </w:r>
          </w:p>
          <w:p w:rsidR="00EE7BF0" w:rsidRDefault="00EE7BF0" w:rsidP="00DD5403"/>
          <w:tbl>
            <w:tblPr>
              <w:tblStyle w:val="TableGrid"/>
              <w:tblW w:w="0" w:type="auto"/>
              <w:tblLook w:val="04A0" w:firstRow="1" w:lastRow="0" w:firstColumn="1" w:lastColumn="0" w:noHBand="0" w:noVBand="1"/>
            </w:tblPr>
            <w:tblGrid>
              <w:gridCol w:w="2195"/>
              <w:gridCol w:w="2195"/>
            </w:tblGrid>
            <w:tr w:rsidR="00EE7BF0" w:rsidTr="00EE7BF0">
              <w:tc>
                <w:tcPr>
                  <w:tcW w:w="2195" w:type="dxa"/>
                </w:tcPr>
                <w:p w:rsidR="00EE7BF0" w:rsidRDefault="00E77DA1" w:rsidP="00DD5403">
                  <w:r>
                    <w:t>[X]</w:t>
                  </w:r>
                </w:p>
              </w:tc>
              <w:tc>
                <w:tcPr>
                  <w:tcW w:w="2195" w:type="dxa"/>
                </w:tcPr>
                <w:p w:rsidR="00EE7BF0" w:rsidRDefault="00E77DA1" w:rsidP="00DD5403">
                  <w:r>
                    <w:t>PPD</w:t>
                  </w:r>
                </w:p>
              </w:tc>
            </w:tr>
            <w:tr w:rsidR="00E77DA1" w:rsidTr="00EE7BF0">
              <w:tc>
                <w:tcPr>
                  <w:tcW w:w="2195" w:type="dxa"/>
                </w:tcPr>
                <w:p w:rsidR="00E77DA1" w:rsidRDefault="00E77DA1" w:rsidP="00DD5403">
                  <w:r>
                    <w:t>0</w:t>
                  </w:r>
                </w:p>
              </w:tc>
              <w:tc>
                <w:tcPr>
                  <w:tcW w:w="2195" w:type="dxa"/>
                </w:tcPr>
                <w:p w:rsidR="00E77DA1" w:rsidRDefault="00E77DA1" w:rsidP="00DD5403">
                  <w:r>
                    <w:t>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bl>
          <w:p w:rsidR="00E77DA1" w:rsidRDefault="00E77DA1" w:rsidP="00DD5403">
            <w:r>
              <w:t xml:space="preserve"> </w:t>
            </w:r>
          </w:p>
        </w:tc>
      </w:tr>
      <w:tr w:rsidR="00E77DA1" w:rsidTr="00F263BB">
        <w:tc>
          <w:tcPr>
            <w:tcW w:w="817" w:type="dxa"/>
          </w:tcPr>
          <w:p w:rsidR="00E77DA1" w:rsidRDefault="00F263BB" w:rsidP="00DD5403">
            <w:r>
              <w:t>C</w:t>
            </w:r>
          </w:p>
        </w:tc>
        <w:tc>
          <w:tcPr>
            <w:tcW w:w="8425" w:type="dxa"/>
          </w:tcPr>
          <w:p w:rsidR="00E77DA1" w:rsidRDefault="00F263BB" w:rsidP="00DD5403">
            <w:r>
              <w:t>Set point x to converge</w:t>
            </w:r>
          </w:p>
        </w:tc>
      </w:tr>
      <w:tr w:rsidR="00F263BB" w:rsidTr="00F263BB">
        <w:tc>
          <w:tcPr>
            <w:tcW w:w="817" w:type="dxa"/>
          </w:tcPr>
          <w:p w:rsidR="00F263BB" w:rsidRDefault="00F263BB" w:rsidP="00DD5403">
            <w:r>
              <w:t>D</w:t>
            </w:r>
          </w:p>
        </w:tc>
        <w:tc>
          <w:tcPr>
            <w:tcW w:w="8425" w:type="dxa"/>
          </w:tcPr>
          <w:p w:rsidR="00F263BB" w:rsidRDefault="00F263BB" w:rsidP="00DD5403">
            <w:r>
              <w:t>Set point X to diverge</w:t>
            </w:r>
          </w:p>
        </w:tc>
      </w:tr>
    </w:tbl>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2467" w:rsidRDefault="00F32467" w:rsidP="003C3B39">
      <w:pPr>
        <w:spacing w:after="0" w:line="240" w:lineRule="auto"/>
      </w:pPr>
      <w:r>
        <w:separator/>
      </w:r>
    </w:p>
  </w:endnote>
  <w:endnote w:type="continuationSeparator" w:id="0">
    <w:p w:rsidR="00F32467" w:rsidRDefault="00F32467"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DC20DA">
      <w:rPr>
        <w:noProof/>
      </w:rPr>
      <w:t>21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DC20DA">
      <w:rPr>
        <w:noProof/>
      </w:rPr>
      <w:t>23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2467" w:rsidRDefault="00F32467" w:rsidP="003C3B39">
      <w:pPr>
        <w:spacing w:after="0" w:line="240" w:lineRule="auto"/>
      </w:pPr>
      <w:r>
        <w:separator/>
      </w:r>
    </w:p>
  </w:footnote>
  <w:footnote w:type="continuationSeparator" w:id="0">
    <w:p w:rsidR="00F32467" w:rsidRDefault="00F32467"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0D4AA1"/>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307B52"/>
    <w:rsid w:val="00313842"/>
    <w:rsid w:val="00361728"/>
    <w:rsid w:val="003713F0"/>
    <w:rsid w:val="0037313E"/>
    <w:rsid w:val="00377130"/>
    <w:rsid w:val="0039076D"/>
    <w:rsid w:val="003C3B39"/>
    <w:rsid w:val="003C5731"/>
    <w:rsid w:val="003E25BC"/>
    <w:rsid w:val="003E7F0B"/>
    <w:rsid w:val="003F407B"/>
    <w:rsid w:val="00411BC3"/>
    <w:rsid w:val="004C24BB"/>
    <w:rsid w:val="004D4E84"/>
    <w:rsid w:val="004E238E"/>
    <w:rsid w:val="004F22F1"/>
    <w:rsid w:val="004F5F9C"/>
    <w:rsid w:val="00506F9F"/>
    <w:rsid w:val="00523706"/>
    <w:rsid w:val="00532D25"/>
    <w:rsid w:val="005421F0"/>
    <w:rsid w:val="0054507D"/>
    <w:rsid w:val="00572BDE"/>
    <w:rsid w:val="005A33CE"/>
    <w:rsid w:val="005B6B53"/>
    <w:rsid w:val="005C1185"/>
    <w:rsid w:val="005E32A3"/>
    <w:rsid w:val="006247BE"/>
    <w:rsid w:val="00627657"/>
    <w:rsid w:val="00652796"/>
    <w:rsid w:val="00685587"/>
    <w:rsid w:val="006A201E"/>
    <w:rsid w:val="006A7E72"/>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A164C"/>
    <w:rsid w:val="009A1920"/>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D0235E"/>
    <w:rsid w:val="00D115E7"/>
    <w:rsid w:val="00D2172E"/>
    <w:rsid w:val="00D40D48"/>
    <w:rsid w:val="00D57072"/>
    <w:rsid w:val="00D616BB"/>
    <w:rsid w:val="00D91890"/>
    <w:rsid w:val="00DC20DA"/>
    <w:rsid w:val="00DD5403"/>
    <w:rsid w:val="00E05C6E"/>
    <w:rsid w:val="00E20C75"/>
    <w:rsid w:val="00E26110"/>
    <w:rsid w:val="00E3087E"/>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32467"/>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oleObject" Target="embeddings/oleObject2.bin"/><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9B5E20-478E-43BB-8FAE-E99599E4C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795</TotalTime>
  <Pages>24</Pages>
  <Words>4604</Words>
  <Characters>26248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30791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22</cp:revision>
  <dcterms:created xsi:type="dcterms:W3CDTF">2012-12-06T12:15:00Z</dcterms:created>
  <dcterms:modified xsi:type="dcterms:W3CDTF">2013-01-21T20:49:00Z</dcterms:modified>
</cp:coreProperties>
</file>